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F12EC" w14:textId="46A92DD5" w:rsidR="00194C20" w:rsidRPr="00323405" w:rsidRDefault="00323405" w:rsidP="00323405">
      <w:pPr>
        <w:jc w:val="center"/>
        <w:rPr>
          <w:b/>
          <w:sz w:val="44"/>
          <w:szCs w:val="44"/>
        </w:rPr>
      </w:pPr>
      <w:r w:rsidRPr="00323405">
        <w:rPr>
          <w:rFonts w:hint="eastAsia"/>
          <w:b/>
          <w:sz w:val="44"/>
          <w:szCs w:val="44"/>
        </w:rPr>
        <w:t>国家级裁判员</w:t>
      </w:r>
      <w:r w:rsidR="000265F4">
        <w:rPr>
          <w:rFonts w:hint="eastAsia"/>
          <w:b/>
          <w:sz w:val="44"/>
          <w:szCs w:val="44"/>
        </w:rPr>
        <w:t>管理</w:t>
      </w:r>
      <w:r w:rsidRPr="00323405">
        <w:rPr>
          <w:rFonts w:hint="eastAsia"/>
          <w:b/>
          <w:sz w:val="44"/>
          <w:szCs w:val="44"/>
        </w:rPr>
        <w:t>系统操作说明</w:t>
      </w:r>
    </w:p>
    <w:p w14:paraId="19E0636D" w14:textId="50530697" w:rsidR="00360B4B" w:rsidRDefault="00360B4B"/>
    <w:p w14:paraId="66783831" w14:textId="437FF7A0" w:rsidR="00E24483" w:rsidRDefault="00E24483" w:rsidP="00360B4B">
      <w:pPr>
        <w:pStyle w:val="a3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在中国田径协会</w:t>
      </w:r>
      <w:proofErr w:type="gramStart"/>
      <w:r>
        <w:rPr>
          <w:rFonts w:hint="eastAsia"/>
          <w:sz w:val="32"/>
          <w:szCs w:val="32"/>
        </w:rPr>
        <w:t>官方网处</w:t>
      </w:r>
      <w:proofErr w:type="gramEnd"/>
      <w:r>
        <w:rPr>
          <w:rFonts w:hint="eastAsia"/>
          <w:sz w:val="32"/>
          <w:szCs w:val="32"/>
        </w:rPr>
        <w:t>找到入口</w:t>
      </w:r>
    </w:p>
    <w:p w14:paraId="16CE01E9" w14:textId="48564C9F" w:rsidR="00E24483" w:rsidRDefault="005475D4" w:rsidP="00E24483">
      <w:pPr>
        <w:pStyle w:val="a3"/>
        <w:ind w:left="360" w:firstLineChars="0" w:firstLine="0"/>
        <w:rPr>
          <w:sz w:val="32"/>
          <w:szCs w:val="32"/>
        </w:rPr>
      </w:pPr>
      <w:r>
        <w:rPr>
          <w:noProof/>
        </w:rPr>
        <w:drawing>
          <wp:inline distT="0" distB="0" distL="0" distR="0" wp14:anchorId="31C64FD2" wp14:editId="21392F21">
            <wp:extent cx="5274310" cy="28174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235C" w14:textId="57742074" w:rsidR="00E24483" w:rsidRDefault="00E24483" w:rsidP="00E24483">
      <w:pPr>
        <w:pStyle w:val="a3"/>
        <w:ind w:left="36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>点击进入、选择国家级裁判员管理</w:t>
      </w:r>
    </w:p>
    <w:p w14:paraId="56665E5B" w14:textId="76DDA7BE" w:rsidR="00E24483" w:rsidRDefault="00E24483" w:rsidP="00E24483">
      <w:pPr>
        <w:pStyle w:val="a3"/>
        <w:ind w:left="360" w:firstLineChars="0" w:firstLine="0"/>
        <w:rPr>
          <w:sz w:val="32"/>
          <w:szCs w:val="32"/>
        </w:rPr>
      </w:pPr>
      <w:r>
        <w:rPr>
          <w:noProof/>
        </w:rPr>
        <w:drawing>
          <wp:inline distT="0" distB="0" distL="0" distR="0" wp14:anchorId="3079134B" wp14:editId="2E5C66DC">
            <wp:extent cx="5274310" cy="27736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0BF53" w14:textId="40E6848F" w:rsidR="00360B4B" w:rsidRPr="00A763E7" w:rsidRDefault="00A763E7" w:rsidP="00360B4B">
      <w:pPr>
        <w:pStyle w:val="a3"/>
        <w:numPr>
          <w:ilvl w:val="0"/>
          <w:numId w:val="1"/>
        </w:numPr>
        <w:ind w:firstLineChars="0"/>
        <w:rPr>
          <w:sz w:val="32"/>
          <w:szCs w:val="32"/>
        </w:rPr>
      </w:pPr>
      <w:r w:rsidRPr="00A763E7">
        <w:rPr>
          <w:rFonts w:hint="eastAsia"/>
          <w:sz w:val="32"/>
          <w:szCs w:val="32"/>
        </w:rPr>
        <w:t>进入</w:t>
      </w:r>
      <w:r w:rsidR="00360B4B" w:rsidRPr="00A763E7">
        <w:rPr>
          <w:rFonts w:hint="eastAsia"/>
          <w:sz w:val="32"/>
          <w:szCs w:val="32"/>
        </w:rPr>
        <w:t>裁判员登录</w:t>
      </w:r>
      <w:r w:rsidRPr="00A763E7">
        <w:rPr>
          <w:rFonts w:hint="eastAsia"/>
          <w:sz w:val="32"/>
          <w:szCs w:val="32"/>
        </w:rPr>
        <w:t>页面</w:t>
      </w:r>
      <w:r w:rsidRPr="00A763E7">
        <w:rPr>
          <w:sz w:val="32"/>
          <w:szCs w:val="32"/>
        </w:rPr>
        <w:t xml:space="preserve"> </w:t>
      </w:r>
      <w:r w:rsidRPr="00A763E7">
        <w:rPr>
          <w:rFonts w:hint="eastAsia"/>
          <w:sz w:val="32"/>
          <w:szCs w:val="32"/>
        </w:rPr>
        <w:t>，选择个人登录。</w:t>
      </w:r>
    </w:p>
    <w:p w14:paraId="5BD06176" w14:textId="35B3CF85" w:rsidR="00360B4B" w:rsidRDefault="005475D4" w:rsidP="00A763E7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5B0FA0E" wp14:editId="667871D4">
            <wp:extent cx="5274310" cy="34632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D7531" w14:textId="260A5DD5" w:rsidR="00A763E7" w:rsidRDefault="00A763E7" w:rsidP="00A763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A763E7">
        <w:rPr>
          <w:rFonts w:hint="eastAsia"/>
          <w:sz w:val="28"/>
          <w:szCs w:val="28"/>
        </w:rPr>
        <w:t>登录用户名为：</w:t>
      </w:r>
      <w:r w:rsidR="0076122A" w:rsidRPr="0076122A">
        <w:rPr>
          <w:rFonts w:hint="eastAsia"/>
          <w:color w:val="FF0000"/>
          <w:sz w:val="28"/>
          <w:szCs w:val="28"/>
        </w:rPr>
        <w:t>裁判员自己的</w:t>
      </w:r>
      <w:r w:rsidRPr="0076122A">
        <w:rPr>
          <w:rFonts w:hint="eastAsia"/>
          <w:color w:val="FF0000"/>
          <w:sz w:val="28"/>
          <w:szCs w:val="28"/>
        </w:rPr>
        <w:t>手机号码</w:t>
      </w:r>
      <w:r w:rsidRPr="00A763E7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初始</w:t>
      </w:r>
      <w:r w:rsidRPr="00A763E7">
        <w:rPr>
          <w:rFonts w:hint="eastAsia"/>
          <w:sz w:val="28"/>
          <w:szCs w:val="28"/>
        </w:rPr>
        <w:t>密码</w:t>
      </w:r>
      <w:r>
        <w:rPr>
          <w:rFonts w:hint="eastAsia"/>
          <w:sz w:val="28"/>
          <w:szCs w:val="28"/>
        </w:rPr>
        <w:t>默认</w:t>
      </w:r>
      <w:r w:rsidRPr="00A763E7">
        <w:rPr>
          <w:rFonts w:hint="eastAsia"/>
          <w:sz w:val="28"/>
          <w:szCs w:val="28"/>
        </w:rPr>
        <w:t>为：</w:t>
      </w:r>
      <w:r w:rsidRPr="0076122A">
        <w:rPr>
          <w:rFonts w:hint="eastAsia"/>
          <w:color w:val="FF0000"/>
          <w:sz w:val="28"/>
          <w:szCs w:val="28"/>
        </w:rPr>
        <w:t>手机号码后六位数字</w:t>
      </w:r>
    </w:p>
    <w:p w14:paraId="5216E6CF" w14:textId="6D831804" w:rsidR="00A763E7" w:rsidRDefault="00E24483" w:rsidP="00A763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进入系统后，检</w:t>
      </w:r>
      <w:r w:rsidR="008C542E">
        <w:rPr>
          <w:rFonts w:hint="eastAsia"/>
          <w:sz w:val="28"/>
          <w:szCs w:val="28"/>
        </w:rPr>
        <w:t>查</w:t>
      </w:r>
      <w:r>
        <w:rPr>
          <w:rFonts w:hint="eastAsia"/>
          <w:sz w:val="28"/>
          <w:szCs w:val="28"/>
        </w:rPr>
        <w:t>信息是否完善，上传</w:t>
      </w:r>
      <w:r w:rsidR="00FE6340">
        <w:rPr>
          <w:rFonts w:hint="eastAsia"/>
          <w:sz w:val="28"/>
          <w:szCs w:val="28"/>
        </w:rPr>
        <w:t>裁判员信息</w:t>
      </w:r>
      <w:r>
        <w:rPr>
          <w:rFonts w:hint="eastAsia"/>
          <w:sz w:val="28"/>
          <w:szCs w:val="28"/>
        </w:rPr>
        <w:t>照片、以及完善其它的信息，最后保存</w:t>
      </w:r>
      <w:r w:rsidR="00E67104">
        <w:rPr>
          <w:rFonts w:hint="eastAsia"/>
          <w:sz w:val="28"/>
          <w:szCs w:val="28"/>
        </w:rPr>
        <w:t>即可</w:t>
      </w:r>
      <w:r>
        <w:rPr>
          <w:rFonts w:hint="eastAsia"/>
          <w:sz w:val="28"/>
          <w:szCs w:val="28"/>
        </w:rPr>
        <w:t>；</w:t>
      </w:r>
    </w:p>
    <w:p w14:paraId="0489D1C1" w14:textId="7BD8151A" w:rsidR="00E24483" w:rsidRDefault="00E24483" w:rsidP="00E24483">
      <w:pPr>
        <w:pStyle w:val="a3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0B5AF47" wp14:editId="211545B3">
            <wp:extent cx="5274310" cy="25933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7DA8" w14:textId="7609A1E5" w:rsidR="00E24483" w:rsidRDefault="00E24483" w:rsidP="00E24483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可修改自己的密码</w:t>
      </w:r>
    </w:p>
    <w:p w14:paraId="4ABDFFC2" w14:textId="5752C986" w:rsidR="00E24483" w:rsidRDefault="00E24483" w:rsidP="00E24483">
      <w:pPr>
        <w:pStyle w:val="a3"/>
        <w:ind w:left="360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74D6C7" wp14:editId="3667A30A">
            <wp:extent cx="5274310" cy="21151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90EC8" w14:textId="4D90DF98" w:rsidR="005475D4" w:rsidRDefault="000F568F" w:rsidP="000F568F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0F568F">
        <w:rPr>
          <w:rFonts w:hint="eastAsia"/>
          <w:sz w:val="28"/>
          <w:szCs w:val="28"/>
        </w:rPr>
        <w:t>如发现账号密码不对，可通过手机号在登录页面下的“忘记密码”，通过手机号进行找回；</w:t>
      </w:r>
    </w:p>
    <w:p w14:paraId="49DEB717" w14:textId="375E88F1" w:rsidR="005475D4" w:rsidRDefault="005475D4" w:rsidP="005475D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3950859" wp14:editId="49254F43">
            <wp:extent cx="5274310" cy="35128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869F4" w14:textId="79CAD0B0" w:rsidR="005475D4" w:rsidRPr="005475D4" w:rsidRDefault="005475D4" w:rsidP="005475D4">
      <w:pPr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B4F874" wp14:editId="7FC74457">
            <wp:extent cx="5274310" cy="38182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C6A16" w14:textId="16A2978C" w:rsidR="005475D4" w:rsidRDefault="000F568F" w:rsidP="005475D4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5475D4">
        <w:rPr>
          <w:rFonts w:hint="eastAsia"/>
          <w:sz w:val="28"/>
          <w:szCs w:val="28"/>
        </w:rPr>
        <w:t>如发现</w:t>
      </w:r>
      <w:r w:rsidR="005475D4">
        <w:rPr>
          <w:rFonts w:hint="eastAsia"/>
          <w:sz w:val="28"/>
          <w:szCs w:val="28"/>
        </w:rPr>
        <w:t>手机号不存在，请点击登录界面下的</w:t>
      </w:r>
      <w:r w:rsidR="00351FDA">
        <w:rPr>
          <w:rFonts w:hint="eastAsia"/>
          <w:sz w:val="28"/>
          <w:szCs w:val="28"/>
        </w:rPr>
        <w:t>“没有</w:t>
      </w:r>
      <w:r w:rsidR="005475D4">
        <w:rPr>
          <w:rFonts w:hint="eastAsia"/>
          <w:sz w:val="28"/>
          <w:szCs w:val="28"/>
        </w:rPr>
        <w:t>账号</w:t>
      </w:r>
      <w:r w:rsidR="00351FDA">
        <w:rPr>
          <w:rFonts w:hint="eastAsia"/>
          <w:sz w:val="28"/>
          <w:szCs w:val="28"/>
        </w:rPr>
        <w:t>，去注册”，注册完成后，首次登录系统填写注册单位，裁判员基本信息，上传头像，等一步一步进行操作，最后保存信息；</w:t>
      </w:r>
    </w:p>
    <w:p w14:paraId="5CA0F66E" w14:textId="1423F969" w:rsidR="000F568F" w:rsidRDefault="00351FDA" w:rsidP="00351FDA">
      <w:pPr>
        <w:pStyle w:val="a3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78AE31F" wp14:editId="55BA0900">
            <wp:extent cx="5274310" cy="33235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3F2DB" w14:textId="5A20D6FE" w:rsidR="00902CCE" w:rsidRDefault="00902CCE" w:rsidP="00351FDA">
      <w:pPr>
        <w:pStyle w:val="a3"/>
        <w:ind w:left="360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E5EC16" wp14:editId="129786F3">
            <wp:extent cx="5274310" cy="21647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4A963" w14:textId="3E1558D2" w:rsidR="00902CCE" w:rsidRDefault="00902CCE" w:rsidP="00902CC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8、录入完成后，可查看裁判员自己的详情；</w:t>
      </w:r>
      <w:bookmarkStart w:id="0" w:name="_GoBack"/>
      <w:bookmarkEnd w:id="0"/>
    </w:p>
    <w:p w14:paraId="6037C21F" w14:textId="4B89A2DA" w:rsidR="00902CCE" w:rsidRPr="00902CCE" w:rsidRDefault="00902CCE" w:rsidP="00902CCE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7A3960E8" wp14:editId="5002F629">
            <wp:extent cx="5274310" cy="25717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CCE" w:rsidRPr="00902C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51724C"/>
    <w:multiLevelType w:val="hybridMultilevel"/>
    <w:tmpl w:val="74DA4DA6"/>
    <w:lvl w:ilvl="0" w:tplc="0A0256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B69"/>
    <w:rsid w:val="000265F4"/>
    <w:rsid w:val="000F568F"/>
    <w:rsid w:val="00194C20"/>
    <w:rsid w:val="00323405"/>
    <w:rsid w:val="00351FDA"/>
    <w:rsid w:val="00360B4B"/>
    <w:rsid w:val="005475D4"/>
    <w:rsid w:val="0076122A"/>
    <w:rsid w:val="00857B69"/>
    <w:rsid w:val="008C542E"/>
    <w:rsid w:val="00902CCE"/>
    <w:rsid w:val="009804FF"/>
    <w:rsid w:val="009F7071"/>
    <w:rsid w:val="00A763E7"/>
    <w:rsid w:val="00D4168B"/>
    <w:rsid w:val="00E24483"/>
    <w:rsid w:val="00E67104"/>
    <w:rsid w:val="00FE6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6F809"/>
  <w15:chartTrackingRefBased/>
  <w15:docId w15:val="{D0AC8819-3A40-4759-81B3-5C7CB5F22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B4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5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zenghui</dc:creator>
  <cp:keywords/>
  <dc:description/>
  <cp:lastModifiedBy>zenghui</cp:lastModifiedBy>
  <cp:revision>12</cp:revision>
  <dcterms:created xsi:type="dcterms:W3CDTF">2018-12-28T03:03:00Z</dcterms:created>
  <dcterms:modified xsi:type="dcterms:W3CDTF">2019-01-03T00:48:00Z</dcterms:modified>
</cp:coreProperties>
</file>